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2C" w:rsidRPr="00CF3A1F" w:rsidRDefault="00DC3F2C" w:rsidP="00DC3F2C">
      <w:pPr>
        <w:spacing w:after="0" w:line="240" w:lineRule="auto"/>
        <w:ind w:left="708"/>
        <w:rPr>
          <w:rFonts w:ascii="Comic Sans MS" w:hAnsi="Comic Sans MS"/>
        </w:rPr>
      </w:pPr>
      <w:r w:rsidRPr="00CF3A1F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-490220</wp:posOffset>
            </wp:positionV>
            <wp:extent cx="1238250" cy="1676400"/>
            <wp:effectExtent l="19050" t="0" r="0" b="0"/>
            <wp:wrapNone/>
            <wp:docPr id="1" name="Afbeelding 1" descr="C:\Documents and Settings\directie\Local Settings\Temporary Internet Files\Content.IE5\O6H6NTOZ\MM910001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ectie\Local Settings\Temporary Internet Files\Content.IE5\O6H6NTOZ\MM91000114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A1F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385695" cy="1067435"/>
            <wp:effectExtent l="19050" t="0" r="0" b="0"/>
            <wp:wrapNone/>
            <wp:docPr id="6" name="Afbeelding 2" descr="logo&amp;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amp;na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  <w:t>Guldensporenlaan 13</w:t>
      </w:r>
    </w:p>
    <w:p w:rsidR="00DC3F2C" w:rsidRPr="00CF3A1F" w:rsidRDefault="00DC3F2C" w:rsidP="00DC3F2C">
      <w:pPr>
        <w:spacing w:after="0" w:line="240" w:lineRule="auto"/>
        <w:ind w:left="4956" w:firstLine="708"/>
        <w:rPr>
          <w:rFonts w:ascii="Comic Sans MS" w:hAnsi="Comic Sans MS"/>
        </w:rPr>
      </w:pPr>
      <w:r w:rsidRPr="00CF3A1F">
        <w:rPr>
          <w:rFonts w:ascii="Comic Sans MS" w:hAnsi="Comic Sans MS"/>
        </w:rPr>
        <w:t xml:space="preserve">3530 Houthalen – </w:t>
      </w:r>
      <w:proofErr w:type="spellStart"/>
      <w:r w:rsidRPr="00CF3A1F">
        <w:rPr>
          <w:rFonts w:ascii="Comic Sans MS" w:hAnsi="Comic Sans MS"/>
        </w:rPr>
        <w:t>Helchteren</w:t>
      </w:r>
      <w:proofErr w:type="spellEnd"/>
    </w:p>
    <w:p w:rsidR="00DC3F2C" w:rsidRPr="00CF3A1F" w:rsidRDefault="00E53C2B" w:rsidP="00DC3F2C">
      <w:pPr>
        <w:spacing w:after="0" w:line="240" w:lineRule="auto"/>
        <w:ind w:left="4956" w:firstLine="708"/>
        <w:rPr>
          <w:rFonts w:ascii="Comic Sans MS" w:hAnsi="Comic Sans MS"/>
        </w:rPr>
      </w:pPr>
      <w:r w:rsidRPr="00CF3A1F">
        <w:rPr>
          <w:rFonts w:ascii="Comic Sans MS" w:hAnsi="Comic Sans MS"/>
        </w:rPr>
        <w:t>Tel. : 011 / 49.23.90</w:t>
      </w:r>
    </w:p>
    <w:p w:rsidR="00DC3F2C" w:rsidRPr="00CF3A1F" w:rsidRDefault="00DC3F2C" w:rsidP="00DC3F2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  <w:sz w:val="16"/>
          <w:szCs w:val="16"/>
        </w:rPr>
        <w:t xml:space="preserve">e-mail: </w:t>
      </w:r>
      <w:hyperlink r:id="rId7" w:history="1">
        <w:r w:rsidRPr="00CF3A1F">
          <w:rPr>
            <w:rStyle w:val="Hyperlink"/>
            <w:rFonts w:ascii="Comic Sans MS" w:hAnsi="Comic Sans MS"/>
            <w:sz w:val="16"/>
            <w:szCs w:val="16"/>
          </w:rPr>
          <w:t>directie@school-tcentrum.be</w:t>
        </w:r>
      </w:hyperlink>
      <w:r w:rsidRPr="00CF3A1F">
        <w:rPr>
          <w:rFonts w:ascii="Comic Sans MS" w:hAnsi="Comic Sans MS"/>
          <w:sz w:val="16"/>
          <w:szCs w:val="16"/>
        </w:rPr>
        <w:t xml:space="preserve"> </w:t>
      </w:r>
    </w:p>
    <w:p w:rsidR="00DC3F2C" w:rsidRPr="00CF3A1F" w:rsidRDefault="00DC3F2C" w:rsidP="00DC3F2C">
      <w:pPr>
        <w:pBdr>
          <w:bottom w:val="single" w:sz="4" w:space="1" w:color="auto"/>
        </w:pBdr>
        <w:spacing w:after="0" w:line="240" w:lineRule="auto"/>
        <w:rPr>
          <w:rFonts w:ascii="Comic Sans MS" w:hAnsi="Comic Sans MS"/>
          <w:sz w:val="16"/>
          <w:szCs w:val="16"/>
        </w:rPr>
      </w:pP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  <w:sz w:val="16"/>
          <w:szCs w:val="16"/>
        </w:rPr>
        <w:t xml:space="preserve">Website: </w:t>
      </w:r>
      <w:hyperlink r:id="rId8" w:history="1">
        <w:r w:rsidRPr="00CF3A1F">
          <w:rPr>
            <w:rStyle w:val="Hyperlink"/>
            <w:rFonts w:ascii="Comic Sans MS" w:hAnsi="Comic Sans MS"/>
            <w:sz w:val="16"/>
            <w:szCs w:val="16"/>
          </w:rPr>
          <w:t>www.school-tcentrum.be</w:t>
        </w:r>
      </w:hyperlink>
      <w:r w:rsidRPr="00CF3A1F">
        <w:rPr>
          <w:rFonts w:ascii="Comic Sans MS" w:hAnsi="Comic Sans MS"/>
          <w:sz w:val="16"/>
          <w:szCs w:val="16"/>
        </w:rPr>
        <w:t xml:space="preserve"> </w:t>
      </w:r>
    </w:p>
    <w:p w:rsidR="00DC3F2C" w:rsidRPr="00CF3A1F" w:rsidRDefault="00DC3F2C" w:rsidP="00DC3F2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p w:rsidR="009E4950" w:rsidRDefault="00855F64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16E6A4E3" wp14:editId="29504CB1">
            <wp:simplePos x="0" y="0"/>
            <wp:positionH relativeFrom="column">
              <wp:posOffset>5275580</wp:posOffset>
            </wp:positionH>
            <wp:positionV relativeFrom="paragraph">
              <wp:posOffset>238760</wp:posOffset>
            </wp:positionV>
            <wp:extent cx="1187450" cy="1295400"/>
            <wp:effectExtent l="0" t="0" r="0" b="0"/>
            <wp:wrapNone/>
            <wp:docPr id="4" name="Afbeelding 4" descr="C:\Documents and Settings\directie\Local Settings\Temporary Internet Files\Content.IE5\QUOXF5IC\MC9003556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irectie\Local Settings\Temporary Internet Files\Content.IE5\QUOXF5IC\MC9003556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78" cy="131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8C9" w:rsidRPr="00CF3A1F">
        <w:rPr>
          <w:rFonts w:ascii="Comic Sans MS" w:hAnsi="Comic Sans MS"/>
          <w:sz w:val="32"/>
          <w:szCs w:val="32"/>
          <w:lang w:val="nl-BE"/>
        </w:rPr>
        <w:t>Beste ouders,</w:t>
      </w:r>
    </w:p>
    <w:p w:rsidR="00DC58C9" w:rsidRPr="00CF3A1F" w:rsidRDefault="00DC58C9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sz w:val="32"/>
          <w:szCs w:val="32"/>
          <w:lang w:val="nl-BE"/>
        </w:rPr>
        <w:t>Fietsen is gezond</w:t>
      </w:r>
      <w:r w:rsidR="00C35577" w:rsidRPr="00CF3A1F">
        <w:rPr>
          <w:rFonts w:ascii="Comic Sans MS" w:hAnsi="Comic Sans MS"/>
          <w:sz w:val="32"/>
          <w:szCs w:val="32"/>
          <w:lang w:val="nl-BE"/>
        </w:rPr>
        <w:t xml:space="preserve"> </w:t>
      </w:r>
      <w:r w:rsidRPr="00CF3A1F">
        <w:rPr>
          <w:rFonts w:ascii="Comic Sans MS" w:hAnsi="Comic Sans MS"/>
          <w:sz w:val="32"/>
          <w:szCs w:val="32"/>
          <w:lang w:val="nl-BE"/>
        </w:rPr>
        <w:t xml:space="preserve">en jong geleerd is oud gedaan,…  </w:t>
      </w:r>
      <w:r w:rsidR="00C35577" w:rsidRPr="00CF3A1F">
        <w:rPr>
          <w:rFonts w:ascii="Comic Sans MS" w:hAnsi="Comic Sans MS"/>
          <w:sz w:val="32"/>
          <w:szCs w:val="32"/>
          <w:lang w:val="nl-BE"/>
        </w:rPr>
        <w:t>d</w:t>
      </w:r>
      <w:r w:rsidRPr="00CF3A1F">
        <w:rPr>
          <w:rFonts w:ascii="Comic Sans MS" w:hAnsi="Comic Sans MS"/>
          <w:sz w:val="32"/>
          <w:szCs w:val="32"/>
          <w:lang w:val="nl-BE"/>
        </w:rPr>
        <w:t>aarom willen we onze kleuters de kans geven om op school, in een veilige omgeving deze vaardigheden te oefenen.</w:t>
      </w:r>
    </w:p>
    <w:p w:rsidR="00DC58C9" w:rsidRPr="00CF3A1F" w:rsidRDefault="00F02FD6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147320</wp:posOffset>
            </wp:positionV>
            <wp:extent cx="1828800" cy="1752600"/>
            <wp:effectExtent l="19050" t="0" r="0" b="0"/>
            <wp:wrapNone/>
            <wp:docPr id="3" name="Afbeelding 3" descr="C:\Documents and Settings\directie\Local Settings\Temporary Internet Files\Content.IE5\QUOXF5IC\MC900383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irectie\Local Settings\Temporary Internet Files\Content.IE5\QUOXF5IC\MC900383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C9" w:rsidRPr="00CF3A1F">
        <w:rPr>
          <w:rFonts w:ascii="Comic Sans MS" w:hAnsi="Comic Sans MS"/>
          <w:sz w:val="32"/>
          <w:szCs w:val="32"/>
          <w:lang w:val="nl-BE"/>
        </w:rPr>
        <w:t>Vanaf</w:t>
      </w:r>
      <w:r w:rsidR="00855F64">
        <w:rPr>
          <w:rFonts w:ascii="Comic Sans MS" w:hAnsi="Comic Sans MS"/>
          <w:sz w:val="32"/>
          <w:szCs w:val="32"/>
          <w:lang w:val="nl-BE"/>
        </w:rPr>
        <w:t xml:space="preserve"> dinsdag</w:t>
      </w:r>
      <w:r w:rsidR="00DC58C9" w:rsidRPr="00CF3A1F">
        <w:rPr>
          <w:rFonts w:ascii="Comic Sans MS" w:hAnsi="Comic Sans MS"/>
          <w:sz w:val="32"/>
          <w:szCs w:val="32"/>
          <w:lang w:val="nl-BE"/>
        </w:rPr>
        <w:t xml:space="preserve"> </w:t>
      </w:r>
      <w:r w:rsidR="00AC1502">
        <w:rPr>
          <w:rFonts w:ascii="Comic Sans MS" w:hAnsi="Comic Sans MS"/>
          <w:sz w:val="32"/>
          <w:szCs w:val="32"/>
          <w:lang w:val="nl-BE"/>
        </w:rPr>
        <w:t xml:space="preserve">22 september mogen de kleuters van K4, K4/5 en </w:t>
      </w:r>
      <w:bookmarkStart w:id="0" w:name="_GoBack"/>
      <w:bookmarkEnd w:id="0"/>
      <w:r w:rsidR="00DC58C9" w:rsidRPr="00CF3A1F">
        <w:rPr>
          <w:rFonts w:ascii="Comic Sans MS" w:hAnsi="Comic Sans MS"/>
          <w:sz w:val="32"/>
          <w:szCs w:val="32"/>
          <w:lang w:val="nl-BE"/>
        </w:rPr>
        <w:t>K5 elke</w:t>
      </w:r>
      <w:r w:rsidR="00855F64">
        <w:rPr>
          <w:rFonts w:ascii="Comic Sans MS" w:hAnsi="Comic Sans MS"/>
          <w:sz w:val="32"/>
          <w:szCs w:val="32"/>
          <w:lang w:val="nl-BE"/>
        </w:rPr>
        <w:t xml:space="preserve"> dinsdag</w:t>
      </w:r>
      <w:r w:rsidRPr="00CF3A1F">
        <w:rPr>
          <w:rFonts w:ascii="Comic Sans MS" w:hAnsi="Comic Sans MS"/>
          <w:sz w:val="32"/>
          <w:szCs w:val="32"/>
          <w:lang w:val="nl-BE"/>
        </w:rPr>
        <w:t xml:space="preserve"> </w:t>
      </w:r>
      <w:r w:rsidR="00DC58C9" w:rsidRPr="00CF3A1F">
        <w:rPr>
          <w:rFonts w:ascii="Comic Sans MS" w:hAnsi="Comic Sans MS"/>
          <w:sz w:val="32"/>
          <w:szCs w:val="32"/>
          <w:lang w:val="nl-BE"/>
        </w:rPr>
        <w:t xml:space="preserve">hun fiets meebrengen naar school. </w:t>
      </w:r>
    </w:p>
    <w:p w:rsidR="00DC58C9" w:rsidRPr="00CF3A1F" w:rsidRDefault="00DC58C9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sz w:val="32"/>
          <w:szCs w:val="32"/>
          <w:lang w:val="nl-BE"/>
        </w:rPr>
        <w:t>Tijdens de voor- en namiddagspeeltijd kunnen zij dan fietsen op de speelplaats.</w:t>
      </w:r>
    </w:p>
    <w:p w:rsidR="00DC58C9" w:rsidRDefault="00DC58C9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sz w:val="32"/>
          <w:szCs w:val="32"/>
          <w:lang w:val="nl-BE"/>
        </w:rPr>
        <w:t>Enkele afspraken:</w:t>
      </w:r>
    </w:p>
    <w:p w:rsidR="00762CC9" w:rsidRPr="00CF3A1F" w:rsidRDefault="00762CC9">
      <w:pPr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    </w:t>
      </w:r>
      <w:r>
        <w:rPr>
          <w:rFonts w:ascii="Comic Sans MS" w:hAnsi="Comic Sans MS"/>
          <w:sz w:val="32"/>
          <w:szCs w:val="32"/>
          <w:lang w:val="nl-BE"/>
        </w:rPr>
        <w:tab/>
      </w:r>
    </w:p>
    <w:p w:rsidR="00DC58C9" w:rsidRPr="00CF3A1F" w:rsidRDefault="00DC58C9" w:rsidP="00DC58C9">
      <w:pPr>
        <w:pStyle w:val="Lijstalinea"/>
        <w:numPr>
          <w:ilvl w:val="0"/>
          <w:numId w:val="1"/>
        </w:num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sz w:val="32"/>
          <w:szCs w:val="32"/>
          <w:lang w:val="nl-BE"/>
        </w:rPr>
        <w:t>De kleuters mogen enkel fietsen op hun eigen fiets. Gelieve aan de fiets van jouw kind een kaartje te bevestigen met daarop de naam van je kind.</w:t>
      </w:r>
    </w:p>
    <w:p w:rsidR="00AB6BB7" w:rsidRPr="00CF3A1F" w:rsidRDefault="00AB6BB7" w:rsidP="00AB6BB7">
      <w:pPr>
        <w:pStyle w:val="Lijstalinea"/>
        <w:numPr>
          <w:ilvl w:val="0"/>
          <w:numId w:val="1"/>
        </w:num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3986529</wp:posOffset>
            </wp:positionH>
            <wp:positionV relativeFrom="paragraph">
              <wp:posOffset>511507</wp:posOffset>
            </wp:positionV>
            <wp:extent cx="3286125" cy="2199308"/>
            <wp:effectExtent l="0" t="0" r="0" b="0"/>
            <wp:wrapNone/>
            <wp:docPr id="5" name="Afbeelding 5" descr="C:\Documents and Settings\directie\Local Settings\Temporary Internet Files\Content.IE5\B7Z6E06L\MP9002896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irectie\Local Settings\Temporary Internet Files\Content.IE5\B7Z6E06L\MP90028961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07" cy="2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A1F">
        <w:rPr>
          <w:rFonts w:ascii="Comic Sans MS" w:hAnsi="Comic Sans MS"/>
          <w:sz w:val="32"/>
          <w:szCs w:val="32"/>
          <w:lang w:val="nl-BE"/>
        </w:rPr>
        <w:t xml:space="preserve">Om het veilig te houden laten we enkel de kleuters fietsen met een helm op. Gelieve daarom ook een </w:t>
      </w:r>
      <w:r w:rsidR="00C35577" w:rsidRPr="00CF3A1F">
        <w:rPr>
          <w:rFonts w:ascii="Comic Sans MS" w:hAnsi="Comic Sans MS"/>
          <w:sz w:val="32"/>
          <w:szCs w:val="32"/>
          <w:lang w:val="nl-BE"/>
        </w:rPr>
        <w:t>fiets</w:t>
      </w:r>
      <w:r w:rsidRPr="00CF3A1F">
        <w:rPr>
          <w:rFonts w:ascii="Comic Sans MS" w:hAnsi="Comic Sans MS"/>
          <w:sz w:val="32"/>
          <w:szCs w:val="32"/>
          <w:lang w:val="nl-BE"/>
        </w:rPr>
        <w:t>helm voor je kind te voorzien.</w:t>
      </w:r>
      <w:r w:rsidR="00F02FD6" w:rsidRPr="00CF3A1F">
        <w:rPr>
          <w:rFonts w:ascii="Comic Sans MS" w:hAnsi="Comic Sans MS"/>
          <w:sz w:val="32"/>
          <w:szCs w:val="32"/>
          <w:lang w:val="nl-BE"/>
        </w:rPr>
        <w:t xml:space="preserve"> Denk eraan geen helm is niet fietsen!</w:t>
      </w:r>
    </w:p>
    <w:p w:rsidR="00AB6BB7" w:rsidRPr="00CF3A1F" w:rsidRDefault="00AB6BB7" w:rsidP="00AB6BB7">
      <w:pPr>
        <w:rPr>
          <w:rFonts w:ascii="Comic Sans MS" w:hAnsi="Comic Sans MS"/>
          <w:sz w:val="32"/>
          <w:szCs w:val="32"/>
          <w:lang w:val="nl-BE"/>
        </w:rPr>
      </w:pPr>
    </w:p>
    <w:p w:rsidR="00AB6BB7" w:rsidRPr="00CF3A1F" w:rsidRDefault="00AB6BB7" w:rsidP="00AB6BB7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sz w:val="32"/>
          <w:szCs w:val="32"/>
          <w:lang w:val="nl-BE"/>
        </w:rPr>
        <w:t>Het kleuterteam</w:t>
      </w:r>
    </w:p>
    <w:sectPr w:rsidR="00AB6BB7" w:rsidRPr="00CF3A1F" w:rsidSect="009E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E5C73"/>
    <w:multiLevelType w:val="hybridMultilevel"/>
    <w:tmpl w:val="C83E8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C9"/>
    <w:rsid w:val="000B0D3B"/>
    <w:rsid w:val="00205881"/>
    <w:rsid w:val="002F6511"/>
    <w:rsid w:val="003A09DC"/>
    <w:rsid w:val="003E1A7E"/>
    <w:rsid w:val="004439C3"/>
    <w:rsid w:val="00512B05"/>
    <w:rsid w:val="00523B27"/>
    <w:rsid w:val="005E0463"/>
    <w:rsid w:val="005E6C2D"/>
    <w:rsid w:val="005F3470"/>
    <w:rsid w:val="00627E8E"/>
    <w:rsid w:val="006824D2"/>
    <w:rsid w:val="00762CC9"/>
    <w:rsid w:val="00820E69"/>
    <w:rsid w:val="00855F64"/>
    <w:rsid w:val="008C009C"/>
    <w:rsid w:val="008F5E24"/>
    <w:rsid w:val="009C34B7"/>
    <w:rsid w:val="009D6B05"/>
    <w:rsid w:val="009E4950"/>
    <w:rsid w:val="00A05E36"/>
    <w:rsid w:val="00A11AC6"/>
    <w:rsid w:val="00AB6BB7"/>
    <w:rsid w:val="00AC1502"/>
    <w:rsid w:val="00B71E52"/>
    <w:rsid w:val="00C35577"/>
    <w:rsid w:val="00C506D0"/>
    <w:rsid w:val="00CF3A1F"/>
    <w:rsid w:val="00DC3F2C"/>
    <w:rsid w:val="00DC58C9"/>
    <w:rsid w:val="00DF3018"/>
    <w:rsid w:val="00E53C2B"/>
    <w:rsid w:val="00F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92BA"/>
  <w15:docId w15:val="{C46CF5B7-E05F-408D-8D28-93854296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8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B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C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tcentrum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ie@school-tcentrum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 Centrum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Tamara Aerts</cp:lastModifiedBy>
  <cp:revision>2</cp:revision>
  <cp:lastPrinted>2016-04-15T11:34:00Z</cp:lastPrinted>
  <dcterms:created xsi:type="dcterms:W3CDTF">2020-09-14T12:46:00Z</dcterms:created>
  <dcterms:modified xsi:type="dcterms:W3CDTF">2020-09-14T12:46:00Z</dcterms:modified>
</cp:coreProperties>
</file>