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BFECA" w14:textId="77777777" w:rsidR="00AB3E14" w:rsidRPr="00C15C3C" w:rsidRDefault="00AB3E14" w:rsidP="00AB3E14">
      <w:pPr>
        <w:ind w:left="708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6E7750CC" wp14:editId="72638277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385695" cy="1067435"/>
            <wp:effectExtent l="19050" t="0" r="0" b="0"/>
            <wp:wrapNone/>
            <wp:docPr id="1" name="Afbeelding 2" descr="logo&amp;na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amp;na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C3C">
        <w:rPr>
          <w:rFonts w:ascii="Comic Sans MS" w:hAnsi="Comic Sans MS"/>
        </w:rPr>
        <w:tab/>
      </w:r>
      <w:r w:rsidRPr="00C15C3C">
        <w:rPr>
          <w:rFonts w:ascii="Comic Sans MS" w:hAnsi="Comic Sans MS"/>
        </w:rPr>
        <w:tab/>
      </w:r>
      <w:r w:rsidRPr="00C15C3C">
        <w:rPr>
          <w:rFonts w:ascii="Comic Sans MS" w:hAnsi="Comic Sans MS"/>
        </w:rPr>
        <w:tab/>
      </w:r>
      <w:r w:rsidRPr="00C15C3C">
        <w:rPr>
          <w:rFonts w:ascii="Comic Sans MS" w:hAnsi="Comic Sans MS"/>
        </w:rPr>
        <w:tab/>
      </w:r>
      <w:r w:rsidRPr="00C15C3C">
        <w:rPr>
          <w:rFonts w:ascii="Comic Sans MS" w:hAnsi="Comic Sans MS"/>
        </w:rPr>
        <w:tab/>
      </w:r>
      <w:r w:rsidRPr="00C15C3C">
        <w:rPr>
          <w:rFonts w:ascii="Comic Sans MS" w:hAnsi="Comic Sans MS"/>
        </w:rPr>
        <w:tab/>
        <w:t>Guldensporenlaan 13</w:t>
      </w:r>
    </w:p>
    <w:p w14:paraId="416A6E10" w14:textId="77777777" w:rsidR="00AB3E14" w:rsidRPr="00C15C3C" w:rsidRDefault="00AB3E14" w:rsidP="00AB3E14">
      <w:pPr>
        <w:ind w:left="4248" w:firstLine="708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C15C3C">
        <w:rPr>
          <w:rFonts w:ascii="Comic Sans MS" w:hAnsi="Comic Sans MS"/>
        </w:rPr>
        <w:t>530 Houthalen – Helchteren</w:t>
      </w:r>
    </w:p>
    <w:p w14:paraId="2B0D3E1F" w14:textId="77777777" w:rsidR="00AB3E14" w:rsidRPr="00B20B2F" w:rsidRDefault="00AB3E14" w:rsidP="00AB3E14">
      <w:pPr>
        <w:pBdr>
          <w:bottom w:val="single" w:sz="4" w:space="1" w:color="auto"/>
        </w:pBdr>
        <w:rPr>
          <w:rFonts w:ascii="Comic Sans MS" w:hAnsi="Comic Sans MS"/>
        </w:rPr>
      </w:pPr>
      <w:r w:rsidRPr="00B20B2F">
        <w:rPr>
          <w:rFonts w:ascii="Comic Sans MS" w:hAnsi="Comic Sans MS"/>
        </w:rPr>
        <w:tab/>
      </w:r>
      <w:r w:rsidRPr="00B20B2F">
        <w:rPr>
          <w:rFonts w:ascii="Comic Sans MS" w:hAnsi="Comic Sans MS"/>
        </w:rPr>
        <w:tab/>
      </w:r>
      <w:r w:rsidRPr="00B20B2F">
        <w:rPr>
          <w:rFonts w:ascii="Comic Sans MS" w:hAnsi="Comic Sans MS"/>
        </w:rPr>
        <w:tab/>
      </w:r>
      <w:r w:rsidRPr="00B20B2F">
        <w:rPr>
          <w:rFonts w:ascii="Comic Sans MS" w:hAnsi="Comic Sans MS"/>
        </w:rPr>
        <w:tab/>
      </w:r>
      <w:r w:rsidRPr="00B20B2F">
        <w:rPr>
          <w:rFonts w:ascii="Comic Sans MS" w:hAnsi="Comic Sans MS"/>
        </w:rPr>
        <w:tab/>
      </w:r>
      <w:r w:rsidRPr="00B20B2F">
        <w:rPr>
          <w:rFonts w:ascii="Comic Sans MS" w:hAnsi="Comic Sans MS"/>
        </w:rPr>
        <w:tab/>
      </w:r>
      <w:r w:rsidRPr="00B20B2F">
        <w:rPr>
          <w:rFonts w:ascii="Comic Sans MS" w:hAnsi="Comic Sans MS"/>
        </w:rPr>
        <w:tab/>
        <w:t>Tel.:011/</w:t>
      </w:r>
      <w:r>
        <w:rPr>
          <w:rFonts w:ascii="Comic Sans MS" w:hAnsi="Comic Sans MS"/>
        </w:rPr>
        <w:t>492390</w:t>
      </w:r>
    </w:p>
    <w:p w14:paraId="3614EABA" w14:textId="77777777" w:rsidR="00AB3E14" w:rsidRPr="00890ACB" w:rsidRDefault="00AB3E14" w:rsidP="00AB3E14">
      <w:pPr>
        <w:pBdr>
          <w:bottom w:val="single" w:sz="4" w:space="1" w:color="auto"/>
        </w:pBdr>
        <w:rPr>
          <w:rFonts w:ascii="Comic Sans MS" w:hAnsi="Comic Sans MS"/>
          <w:sz w:val="16"/>
          <w:szCs w:val="16"/>
          <w:lang w:val="en-US"/>
        </w:rPr>
      </w:pPr>
      <w:r w:rsidRPr="00890ACB">
        <w:rPr>
          <w:rFonts w:ascii="Comic Sans MS" w:hAnsi="Comic Sans MS"/>
          <w:lang w:val="en-US"/>
        </w:rPr>
        <w:t xml:space="preserve">                                                                     </w:t>
      </w:r>
      <w:r w:rsidRPr="00890ACB">
        <w:rPr>
          <w:rFonts w:ascii="Comic Sans MS" w:hAnsi="Comic Sans MS"/>
          <w:lang w:val="en-US"/>
        </w:rPr>
        <w:tab/>
        <w:t xml:space="preserve"> </w:t>
      </w:r>
      <w:proofErr w:type="spellStart"/>
      <w:r w:rsidRPr="00890ACB">
        <w:rPr>
          <w:rFonts w:ascii="Comic Sans MS" w:hAnsi="Comic Sans MS"/>
          <w:sz w:val="16"/>
          <w:szCs w:val="16"/>
          <w:lang w:val="en-US"/>
        </w:rPr>
        <w:t>e.mail</w:t>
      </w:r>
      <w:proofErr w:type="spellEnd"/>
      <w:r w:rsidRPr="00890ACB">
        <w:rPr>
          <w:rFonts w:ascii="Comic Sans MS" w:hAnsi="Comic Sans MS"/>
          <w:sz w:val="16"/>
          <w:szCs w:val="16"/>
          <w:lang w:val="en-US"/>
        </w:rPr>
        <w:t xml:space="preserve">: </w:t>
      </w:r>
      <w:hyperlink r:id="rId7" w:history="1">
        <w:r w:rsidRPr="00890ACB">
          <w:rPr>
            <w:rStyle w:val="Hyperlink"/>
            <w:sz w:val="16"/>
            <w:szCs w:val="16"/>
            <w:lang w:val="en-US"/>
          </w:rPr>
          <w:t>directie@school-tcentrum.b</w:t>
        </w:r>
      </w:hyperlink>
      <w:r w:rsidRPr="00890ACB">
        <w:rPr>
          <w:sz w:val="16"/>
          <w:szCs w:val="16"/>
          <w:lang w:val="en-US"/>
        </w:rPr>
        <w:t>e</w:t>
      </w:r>
    </w:p>
    <w:p w14:paraId="5B7DB5A3" w14:textId="77777777" w:rsidR="0038192E" w:rsidRDefault="00AB3E14" w:rsidP="00D91BDA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rFonts w:ascii="Comic Sans MS" w:hAnsi="Comic Sans MS"/>
          <w:sz w:val="16"/>
          <w:szCs w:val="16"/>
          <w:lang w:val="nl-BE"/>
        </w:rPr>
      </w:pPr>
      <w:r w:rsidRPr="00890ACB">
        <w:rPr>
          <w:rFonts w:ascii="Comic Sans MS" w:hAnsi="Comic Sans MS"/>
          <w:sz w:val="16"/>
          <w:szCs w:val="16"/>
          <w:lang w:val="en-US"/>
        </w:rPr>
        <w:tab/>
      </w:r>
      <w:r w:rsidRPr="00890ACB">
        <w:rPr>
          <w:rFonts w:ascii="Comic Sans MS" w:hAnsi="Comic Sans MS"/>
          <w:sz w:val="16"/>
          <w:szCs w:val="16"/>
          <w:lang w:val="en-US"/>
        </w:rPr>
        <w:tab/>
      </w:r>
      <w:r w:rsidRPr="00890ACB">
        <w:rPr>
          <w:rFonts w:ascii="Comic Sans MS" w:hAnsi="Comic Sans MS"/>
          <w:sz w:val="16"/>
          <w:szCs w:val="16"/>
          <w:lang w:val="en-US"/>
        </w:rPr>
        <w:tab/>
      </w:r>
      <w:r w:rsidRPr="00890ACB">
        <w:rPr>
          <w:rFonts w:ascii="Comic Sans MS" w:hAnsi="Comic Sans MS"/>
          <w:sz w:val="16"/>
          <w:szCs w:val="16"/>
          <w:lang w:val="en-US"/>
        </w:rPr>
        <w:tab/>
      </w:r>
      <w:r w:rsidRPr="00890ACB">
        <w:rPr>
          <w:rFonts w:ascii="Comic Sans MS" w:hAnsi="Comic Sans MS"/>
          <w:sz w:val="16"/>
          <w:szCs w:val="16"/>
          <w:lang w:val="en-US"/>
        </w:rPr>
        <w:tab/>
      </w:r>
      <w:r w:rsidRPr="00890ACB">
        <w:rPr>
          <w:rFonts w:ascii="Comic Sans MS" w:hAnsi="Comic Sans MS"/>
          <w:sz w:val="16"/>
          <w:szCs w:val="16"/>
          <w:lang w:val="en-US"/>
        </w:rPr>
        <w:tab/>
      </w:r>
      <w:r w:rsidRPr="00890ACB">
        <w:rPr>
          <w:rFonts w:ascii="Comic Sans MS" w:hAnsi="Comic Sans MS"/>
          <w:sz w:val="16"/>
          <w:szCs w:val="16"/>
          <w:lang w:val="en-US"/>
        </w:rPr>
        <w:tab/>
        <w:t xml:space="preserve"> </w:t>
      </w:r>
      <w:r w:rsidRPr="004B3B9D">
        <w:rPr>
          <w:rFonts w:ascii="Comic Sans MS" w:hAnsi="Comic Sans MS"/>
          <w:sz w:val="16"/>
          <w:szCs w:val="16"/>
          <w:lang w:val="nl-BE"/>
        </w:rPr>
        <w:t xml:space="preserve">website: </w:t>
      </w:r>
      <w:r w:rsidRPr="004B3B9D">
        <w:rPr>
          <w:sz w:val="16"/>
          <w:szCs w:val="16"/>
          <w:lang w:val="nl-BE"/>
        </w:rPr>
        <w:t>www.school-tcentrum.be</w:t>
      </w:r>
      <w:r w:rsidR="00D91BDA">
        <w:rPr>
          <w:sz w:val="16"/>
          <w:szCs w:val="16"/>
          <w:lang w:val="nl-BE"/>
        </w:rPr>
        <w:tab/>
      </w:r>
    </w:p>
    <w:p w14:paraId="00AE26C7" w14:textId="77777777" w:rsidR="0038192E" w:rsidRDefault="00E21BE2" w:rsidP="00A26A61">
      <w:pPr>
        <w:jc w:val="center"/>
        <w:rPr>
          <w:rFonts w:ascii="Comic Sans MS" w:hAnsi="Comic Sans MS"/>
          <w:sz w:val="16"/>
          <w:szCs w:val="16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6E90FFD8" wp14:editId="4BB401F8">
            <wp:extent cx="1704975" cy="1462397"/>
            <wp:effectExtent l="0" t="0" r="0" b="0"/>
            <wp:docPr id="3" name="Afbeelding 3" descr="Afbeeldingsresultaat voor jules hoedje van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jules hoedje van papi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69" cy="14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25DBC" w14:textId="77777777" w:rsidR="005771D9" w:rsidRPr="002E5DD5" w:rsidRDefault="00CE4443" w:rsidP="005771D9">
      <w:pPr>
        <w:jc w:val="center"/>
        <w:rPr>
          <w:rFonts w:ascii="Arial Black" w:hAnsi="Arial Black"/>
          <w:b/>
          <w:bCs/>
          <w:sz w:val="20"/>
          <w:szCs w:val="16"/>
          <w:u w:val="single"/>
          <w:lang w:val="nl-BE"/>
        </w:rPr>
      </w:pPr>
      <w:r w:rsidRPr="002E5DD5">
        <w:rPr>
          <w:rFonts w:ascii="Arial Black" w:hAnsi="Arial Black"/>
          <w:b/>
          <w:bCs/>
          <w:sz w:val="20"/>
          <w:szCs w:val="16"/>
          <w:u w:val="single"/>
          <w:lang w:val="nl-BE"/>
        </w:rPr>
        <w:t xml:space="preserve">Weekbrief van </w:t>
      </w:r>
      <w:r w:rsidR="00890ACB" w:rsidRPr="002E5DD5">
        <w:rPr>
          <w:rFonts w:ascii="Arial Black" w:hAnsi="Arial Black"/>
          <w:b/>
          <w:bCs/>
          <w:sz w:val="20"/>
          <w:szCs w:val="16"/>
          <w:u w:val="single"/>
          <w:lang w:val="nl-BE"/>
        </w:rPr>
        <w:t>13/</w:t>
      </w:r>
      <w:r w:rsidR="009F635A" w:rsidRPr="002E5DD5">
        <w:rPr>
          <w:rFonts w:ascii="Arial Black" w:hAnsi="Arial Black"/>
          <w:b/>
          <w:bCs/>
          <w:sz w:val="20"/>
          <w:szCs w:val="16"/>
          <w:u w:val="single"/>
          <w:lang w:val="nl-BE"/>
        </w:rPr>
        <w:t>01/20 t.e.m. 17/01/20</w:t>
      </w:r>
    </w:p>
    <w:p w14:paraId="3FA2CD0A" w14:textId="631E9F75" w:rsidR="00344DE7" w:rsidRPr="002E5DD5" w:rsidRDefault="009F635A" w:rsidP="009F635A">
      <w:pPr>
        <w:rPr>
          <w:rFonts w:ascii="Arial Black" w:hAnsi="Arial Black"/>
          <w:b/>
          <w:bCs/>
          <w:sz w:val="20"/>
          <w:szCs w:val="16"/>
          <w:lang w:val="nl-BE"/>
        </w:rPr>
      </w:pPr>
      <w:r w:rsidRPr="002E5DD5">
        <w:rPr>
          <w:rFonts w:ascii="Arial Black" w:hAnsi="Arial Black"/>
          <w:b/>
          <w:bCs/>
          <w:sz w:val="20"/>
          <w:szCs w:val="16"/>
          <w:lang w:val="nl-BE"/>
        </w:rPr>
        <w:t>We beginnen ons thema ‘</w:t>
      </w:r>
      <w:r w:rsidR="002E5DD5" w:rsidRPr="002E5DD5">
        <w:rPr>
          <w:rFonts w:ascii="Arial Black" w:hAnsi="Arial Black"/>
          <w:b/>
          <w:bCs/>
          <w:sz w:val="20"/>
          <w:szCs w:val="16"/>
          <w:lang w:val="nl-BE"/>
        </w:rPr>
        <w:t>A</w:t>
      </w:r>
      <w:r w:rsidRPr="002E5DD5">
        <w:rPr>
          <w:rFonts w:ascii="Arial Black" w:hAnsi="Arial Black"/>
          <w:b/>
          <w:bCs/>
          <w:sz w:val="20"/>
          <w:szCs w:val="16"/>
          <w:lang w:val="nl-BE"/>
        </w:rPr>
        <w:t xml:space="preserve">lles met papier’ met een toneeltje gespeeld door de juffen. In dit toneeltje wordt weergegeven </w:t>
      </w:r>
      <w:r w:rsidR="00344DE7" w:rsidRPr="002E5DD5">
        <w:rPr>
          <w:rFonts w:ascii="Arial Black" w:hAnsi="Arial Black"/>
          <w:b/>
          <w:bCs/>
          <w:sz w:val="20"/>
          <w:szCs w:val="16"/>
          <w:lang w:val="nl-BE"/>
        </w:rPr>
        <w:t xml:space="preserve">dat </w:t>
      </w:r>
      <w:r w:rsidRPr="002E5DD5">
        <w:rPr>
          <w:rFonts w:ascii="Arial Black" w:hAnsi="Arial Black"/>
          <w:b/>
          <w:bCs/>
          <w:sz w:val="20"/>
          <w:szCs w:val="16"/>
          <w:lang w:val="nl-BE"/>
        </w:rPr>
        <w:t>papier scheurt en dat je er proppen mee kan maken. Met wat de kleuters in het toneeltje hebben gezien, gaan we verder in de klas. De kleuters</w:t>
      </w:r>
      <w:r w:rsidR="00344DE7" w:rsidRPr="002E5DD5">
        <w:rPr>
          <w:rFonts w:ascii="Arial Black" w:hAnsi="Arial Black"/>
          <w:b/>
          <w:bCs/>
          <w:sz w:val="20"/>
          <w:szCs w:val="16"/>
          <w:lang w:val="nl-BE"/>
        </w:rPr>
        <w:t xml:space="preserve"> ervaren dat papier verschillende mogelijkheden heeft. O.a. je kan papier kleiner maken door te scheuren, te knippen, te vouwen. Met papier kan je proppen maken. </w:t>
      </w:r>
    </w:p>
    <w:p w14:paraId="63A0D282" w14:textId="28D82891" w:rsidR="00E21BE2" w:rsidRPr="002E5DD5" w:rsidRDefault="00344DE7" w:rsidP="00E21BE2">
      <w:pPr>
        <w:spacing w:after="0"/>
        <w:rPr>
          <w:rFonts w:ascii="Arial Black" w:hAnsi="Arial Black"/>
          <w:b/>
          <w:bCs/>
          <w:sz w:val="20"/>
          <w:szCs w:val="16"/>
          <w:lang w:val="nl-BE"/>
        </w:rPr>
      </w:pPr>
      <w:r w:rsidRPr="002E5DD5">
        <w:rPr>
          <w:rFonts w:ascii="Arial Black" w:hAnsi="Arial Black"/>
          <w:b/>
          <w:bCs/>
          <w:sz w:val="20"/>
          <w:szCs w:val="16"/>
          <w:lang w:val="nl-BE"/>
        </w:rPr>
        <w:t>Nadat we dit all</w:t>
      </w:r>
      <w:r w:rsidR="00766E0C" w:rsidRPr="002E5DD5">
        <w:rPr>
          <w:rFonts w:ascii="Arial Black" w:hAnsi="Arial Black"/>
          <w:b/>
          <w:bCs/>
          <w:sz w:val="20"/>
          <w:szCs w:val="16"/>
          <w:lang w:val="nl-BE"/>
        </w:rPr>
        <w:t>emaal hebben ervaren</w:t>
      </w:r>
      <w:r w:rsidR="002E5DD5" w:rsidRPr="002E5DD5">
        <w:rPr>
          <w:rFonts w:ascii="Arial Black" w:hAnsi="Arial Black"/>
          <w:b/>
          <w:bCs/>
          <w:sz w:val="20"/>
          <w:szCs w:val="16"/>
          <w:lang w:val="nl-BE"/>
        </w:rPr>
        <w:t>,</w:t>
      </w:r>
      <w:r w:rsidR="00766E0C" w:rsidRPr="002E5DD5">
        <w:rPr>
          <w:rFonts w:ascii="Arial Black" w:hAnsi="Arial Black"/>
          <w:b/>
          <w:bCs/>
          <w:sz w:val="20"/>
          <w:szCs w:val="16"/>
          <w:lang w:val="nl-BE"/>
        </w:rPr>
        <w:t xml:space="preserve"> gaan we</w:t>
      </w:r>
      <w:r w:rsidRPr="002E5DD5">
        <w:rPr>
          <w:rFonts w:ascii="Arial Black" w:hAnsi="Arial Black"/>
          <w:b/>
          <w:bCs/>
          <w:sz w:val="20"/>
          <w:szCs w:val="16"/>
          <w:lang w:val="nl-BE"/>
        </w:rPr>
        <w:t xml:space="preserve"> over tot het oefenen van verschillende technieken: </w:t>
      </w:r>
    </w:p>
    <w:p w14:paraId="2BB8AD87" w14:textId="77777777" w:rsidR="009F635A" w:rsidRPr="002E5DD5" w:rsidRDefault="00344DE7" w:rsidP="00E21BE2">
      <w:pPr>
        <w:spacing w:after="0"/>
        <w:rPr>
          <w:rFonts w:ascii="Arial Black" w:hAnsi="Arial Black"/>
          <w:b/>
          <w:bCs/>
          <w:sz w:val="20"/>
          <w:szCs w:val="16"/>
          <w:lang w:val="nl-BE"/>
        </w:rPr>
      </w:pPr>
      <w:r w:rsidRPr="002E5DD5">
        <w:rPr>
          <w:rFonts w:ascii="Arial Black" w:hAnsi="Arial Black"/>
          <w:b/>
          <w:bCs/>
          <w:sz w:val="20"/>
          <w:szCs w:val="16"/>
          <w:lang w:val="nl-BE"/>
        </w:rPr>
        <w:t>- met proppen papier en verf</w:t>
      </w:r>
      <w:r w:rsidR="00766E0C" w:rsidRPr="002E5DD5">
        <w:rPr>
          <w:rFonts w:ascii="Arial Black" w:hAnsi="Arial Black"/>
          <w:b/>
          <w:bCs/>
          <w:sz w:val="20"/>
          <w:szCs w:val="16"/>
          <w:lang w:val="nl-BE"/>
        </w:rPr>
        <w:t xml:space="preserve"> stempelen;</w:t>
      </w:r>
      <w:r w:rsidRPr="002E5DD5">
        <w:rPr>
          <w:rFonts w:ascii="Arial Black" w:hAnsi="Arial Black"/>
          <w:b/>
          <w:bCs/>
          <w:sz w:val="20"/>
          <w:szCs w:val="16"/>
          <w:lang w:val="nl-BE"/>
        </w:rPr>
        <w:t xml:space="preserve"> </w:t>
      </w:r>
    </w:p>
    <w:p w14:paraId="66E5E7E3" w14:textId="77777777" w:rsidR="00344DE7" w:rsidRPr="002E5DD5" w:rsidRDefault="00344DE7" w:rsidP="00E21BE2">
      <w:pPr>
        <w:spacing w:after="0"/>
        <w:rPr>
          <w:rFonts w:ascii="Arial Black" w:hAnsi="Arial Black"/>
          <w:b/>
          <w:bCs/>
          <w:sz w:val="20"/>
          <w:szCs w:val="16"/>
          <w:lang w:val="nl-BE"/>
        </w:rPr>
      </w:pPr>
      <w:r w:rsidRPr="002E5DD5">
        <w:rPr>
          <w:rFonts w:ascii="Arial Black" w:hAnsi="Arial Black"/>
          <w:b/>
          <w:bCs/>
          <w:sz w:val="20"/>
          <w:szCs w:val="16"/>
          <w:lang w:val="nl-BE"/>
        </w:rPr>
        <w:t>- van kranten en tijdschriften repels scheuren en kleven;</w:t>
      </w:r>
    </w:p>
    <w:p w14:paraId="1CFDD31F" w14:textId="77777777" w:rsidR="00344DE7" w:rsidRPr="002E5DD5" w:rsidRDefault="00344DE7" w:rsidP="00E21BE2">
      <w:pPr>
        <w:spacing w:after="0"/>
        <w:rPr>
          <w:rFonts w:ascii="Arial Black" w:hAnsi="Arial Black"/>
          <w:b/>
          <w:bCs/>
          <w:sz w:val="20"/>
          <w:szCs w:val="16"/>
          <w:lang w:val="nl-BE"/>
        </w:rPr>
      </w:pPr>
      <w:r w:rsidRPr="002E5DD5">
        <w:rPr>
          <w:rFonts w:ascii="Arial Black" w:hAnsi="Arial Black"/>
          <w:b/>
          <w:bCs/>
          <w:sz w:val="20"/>
          <w:szCs w:val="16"/>
          <w:lang w:val="nl-BE"/>
        </w:rPr>
        <w:t>- in papier prikken met priknaalden</w:t>
      </w:r>
      <w:r w:rsidR="00766E0C" w:rsidRPr="002E5DD5">
        <w:rPr>
          <w:rFonts w:ascii="Arial Black" w:hAnsi="Arial Black"/>
          <w:b/>
          <w:bCs/>
          <w:sz w:val="20"/>
          <w:szCs w:val="16"/>
          <w:lang w:val="nl-BE"/>
        </w:rPr>
        <w:t xml:space="preserve"> (jonge kleuters experimenteren </w:t>
      </w:r>
      <w:r w:rsidR="00E21BE2" w:rsidRPr="002E5DD5">
        <w:rPr>
          <w:rFonts w:ascii="Arial Black" w:hAnsi="Arial Black"/>
          <w:b/>
          <w:bCs/>
          <w:sz w:val="20"/>
          <w:szCs w:val="16"/>
          <w:lang w:val="nl-BE"/>
        </w:rPr>
        <w:t>vrij het prikken,</w:t>
      </w:r>
      <w:r w:rsidR="00766E0C" w:rsidRPr="002E5DD5">
        <w:rPr>
          <w:rFonts w:ascii="Arial Black" w:hAnsi="Arial Black"/>
          <w:b/>
          <w:bCs/>
          <w:sz w:val="20"/>
          <w:szCs w:val="16"/>
          <w:lang w:val="nl-BE"/>
        </w:rPr>
        <w:t xml:space="preserve"> oudere kleuters prikken beheerst op een lijn) </w:t>
      </w:r>
    </w:p>
    <w:p w14:paraId="50991611" w14:textId="77777777" w:rsidR="00344DE7" w:rsidRPr="002E5DD5" w:rsidRDefault="00344DE7" w:rsidP="00E21BE2">
      <w:pPr>
        <w:spacing w:after="0"/>
        <w:rPr>
          <w:rFonts w:ascii="Arial Black" w:hAnsi="Arial Black"/>
          <w:b/>
          <w:bCs/>
          <w:sz w:val="20"/>
          <w:szCs w:val="16"/>
          <w:lang w:val="nl-BE"/>
        </w:rPr>
      </w:pPr>
      <w:r w:rsidRPr="002E5DD5">
        <w:rPr>
          <w:rFonts w:ascii="Arial Black" w:hAnsi="Arial Black"/>
          <w:b/>
          <w:bCs/>
          <w:sz w:val="20"/>
          <w:szCs w:val="16"/>
          <w:lang w:val="nl-BE"/>
        </w:rPr>
        <w:t xml:space="preserve">- </w:t>
      </w:r>
      <w:r w:rsidR="00766E0C" w:rsidRPr="002E5DD5">
        <w:rPr>
          <w:rFonts w:ascii="Arial Black" w:hAnsi="Arial Black"/>
          <w:b/>
          <w:bCs/>
          <w:sz w:val="20"/>
          <w:szCs w:val="16"/>
          <w:lang w:val="nl-BE"/>
        </w:rPr>
        <w:t>in papier knippen;</w:t>
      </w:r>
    </w:p>
    <w:p w14:paraId="1BF060CC" w14:textId="77777777" w:rsidR="00766E0C" w:rsidRPr="002E5DD5" w:rsidRDefault="00766E0C" w:rsidP="00E21BE2">
      <w:pPr>
        <w:spacing w:after="0"/>
        <w:rPr>
          <w:rFonts w:ascii="Arial Black" w:hAnsi="Arial Black"/>
          <w:b/>
          <w:bCs/>
          <w:sz w:val="20"/>
          <w:szCs w:val="16"/>
          <w:lang w:val="nl-BE"/>
        </w:rPr>
      </w:pPr>
      <w:r w:rsidRPr="002E5DD5">
        <w:rPr>
          <w:rFonts w:ascii="Arial Black" w:hAnsi="Arial Black"/>
          <w:b/>
          <w:bCs/>
          <w:sz w:val="20"/>
          <w:szCs w:val="16"/>
          <w:lang w:val="nl-BE"/>
        </w:rPr>
        <w:t xml:space="preserve">- papier vouwen. </w:t>
      </w:r>
    </w:p>
    <w:p w14:paraId="6FBE24AF" w14:textId="77777777" w:rsidR="00766E0C" w:rsidRPr="002E5DD5" w:rsidRDefault="00766E0C" w:rsidP="009F635A">
      <w:pPr>
        <w:rPr>
          <w:rFonts w:ascii="Arial Black" w:hAnsi="Arial Black"/>
          <w:b/>
          <w:bCs/>
          <w:sz w:val="20"/>
          <w:szCs w:val="16"/>
          <w:lang w:val="nl-BE"/>
        </w:rPr>
      </w:pPr>
      <w:r w:rsidRPr="002E5DD5">
        <w:rPr>
          <w:rFonts w:ascii="Arial Black" w:hAnsi="Arial Black"/>
          <w:b/>
          <w:bCs/>
          <w:sz w:val="20"/>
          <w:szCs w:val="16"/>
          <w:lang w:val="nl-BE"/>
        </w:rPr>
        <w:t>De juf vouwt hoedjes van papier. Sommige hoedjes zijn te groot of te klein. We zoeken de persoon of pop bij wie het hoedje past.</w:t>
      </w:r>
    </w:p>
    <w:p w14:paraId="6C923EB7" w14:textId="0658B7B5" w:rsidR="00766E0C" w:rsidRPr="002E5DD5" w:rsidRDefault="00766E0C" w:rsidP="009F635A">
      <w:pPr>
        <w:rPr>
          <w:rFonts w:ascii="Arial Black" w:hAnsi="Arial Black"/>
          <w:b/>
          <w:bCs/>
          <w:sz w:val="20"/>
          <w:szCs w:val="16"/>
          <w:lang w:val="nl-BE"/>
        </w:rPr>
      </w:pPr>
      <w:r w:rsidRPr="002E5DD5">
        <w:rPr>
          <w:rFonts w:ascii="Arial Black" w:hAnsi="Arial Black"/>
          <w:b/>
          <w:bCs/>
          <w:sz w:val="20"/>
          <w:szCs w:val="16"/>
          <w:lang w:val="nl-BE"/>
        </w:rPr>
        <w:t>Ook deze week</w:t>
      </w:r>
      <w:r w:rsidR="00E21BE2" w:rsidRPr="002E5DD5">
        <w:rPr>
          <w:rFonts w:ascii="Arial Black" w:hAnsi="Arial Black"/>
          <w:b/>
          <w:bCs/>
          <w:sz w:val="20"/>
          <w:szCs w:val="16"/>
          <w:lang w:val="nl-BE"/>
        </w:rPr>
        <w:t xml:space="preserve"> hebben we enkele momenten voorzien om</w:t>
      </w:r>
      <w:r w:rsidRPr="002E5DD5">
        <w:rPr>
          <w:rFonts w:ascii="Arial Black" w:hAnsi="Arial Black"/>
          <w:b/>
          <w:bCs/>
          <w:sz w:val="20"/>
          <w:szCs w:val="16"/>
          <w:lang w:val="nl-BE"/>
        </w:rPr>
        <w:t xml:space="preserve"> voor het grootouderfeest</w:t>
      </w:r>
      <w:r w:rsidR="002E5DD5" w:rsidRPr="002E5DD5">
        <w:rPr>
          <w:rFonts w:ascii="Arial Black" w:hAnsi="Arial Black"/>
          <w:b/>
          <w:bCs/>
          <w:sz w:val="20"/>
          <w:szCs w:val="16"/>
          <w:lang w:val="nl-BE"/>
        </w:rPr>
        <w:t>/ouder</w:t>
      </w:r>
      <w:r w:rsidRPr="002E5DD5">
        <w:rPr>
          <w:rFonts w:ascii="Arial Black" w:hAnsi="Arial Black"/>
          <w:b/>
          <w:bCs/>
          <w:sz w:val="20"/>
          <w:szCs w:val="16"/>
          <w:lang w:val="nl-BE"/>
        </w:rPr>
        <w:t xml:space="preserve">feest </w:t>
      </w:r>
      <w:r w:rsidR="00E21BE2" w:rsidRPr="002E5DD5">
        <w:rPr>
          <w:rFonts w:ascii="Arial Black" w:hAnsi="Arial Black"/>
          <w:b/>
          <w:bCs/>
          <w:sz w:val="20"/>
          <w:szCs w:val="16"/>
          <w:lang w:val="nl-BE"/>
        </w:rPr>
        <w:t xml:space="preserve">te </w:t>
      </w:r>
      <w:r w:rsidRPr="002E5DD5">
        <w:rPr>
          <w:rFonts w:ascii="Arial Black" w:hAnsi="Arial Black"/>
          <w:b/>
          <w:bCs/>
          <w:sz w:val="20"/>
          <w:szCs w:val="16"/>
          <w:lang w:val="nl-BE"/>
        </w:rPr>
        <w:t>oefenen.</w:t>
      </w:r>
    </w:p>
    <w:p w14:paraId="417CD71C" w14:textId="77777777" w:rsidR="00A26A61" w:rsidRPr="002E5DD5" w:rsidRDefault="00A26A61" w:rsidP="00CE4443">
      <w:pPr>
        <w:rPr>
          <w:rFonts w:ascii="Arial Black" w:hAnsi="Arial Black"/>
          <w:b/>
          <w:bCs/>
          <w:sz w:val="28"/>
          <w:szCs w:val="16"/>
          <w:u w:val="single"/>
          <w:lang w:val="nl-BE"/>
        </w:rPr>
      </w:pPr>
      <w:r w:rsidRPr="002E5DD5">
        <w:rPr>
          <w:rFonts w:ascii="Arial Black" w:hAnsi="Arial Black"/>
          <w:b/>
          <w:bCs/>
          <w:sz w:val="28"/>
          <w:szCs w:val="16"/>
          <w:u w:val="single"/>
          <w:lang w:val="nl-BE"/>
        </w:rPr>
        <w:t>Wat meebrengen:</w:t>
      </w:r>
    </w:p>
    <w:p w14:paraId="7675F361" w14:textId="148C4444" w:rsidR="00E21BE2" w:rsidRPr="002E5DD5" w:rsidRDefault="009F635A" w:rsidP="00CE4443">
      <w:pPr>
        <w:rPr>
          <w:rFonts w:ascii="Arial Black" w:hAnsi="Arial Black"/>
          <w:b/>
          <w:bCs/>
          <w:sz w:val="20"/>
          <w:szCs w:val="16"/>
          <w:lang w:val="nl-BE"/>
        </w:rPr>
      </w:pPr>
      <w:r w:rsidRPr="002E5DD5">
        <w:rPr>
          <w:rFonts w:ascii="Arial Black" w:hAnsi="Arial Black"/>
          <w:b/>
          <w:bCs/>
          <w:sz w:val="20"/>
          <w:szCs w:val="16"/>
          <w:lang w:val="nl-BE"/>
        </w:rPr>
        <w:t>Maandag: een krant of een tijdschrift</w:t>
      </w:r>
    </w:p>
    <w:p w14:paraId="2606D071" w14:textId="77777777" w:rsidR="00E107A3" w:rsidRPr="00156D36" w:rsidRDefault="00E107A3" w:rsidP="00CE4443">
      <w:pPr>
        <w:rPr>
          <w:rFonts w:ascii="Comic Sans MS" w:hAnsi="Comic Sans MS"/>
          <w:sz w:val="16"/>
          <w:szCs w:val="16"/>
          <w:u w:val="single"/>
          <w:lang w:val="nl-BE"/>
        </w:rPr>
      </w:pPr>
    </w:p>
    <w:sectPr w:rsidR="00E107A3" w:rsidRPr="00156D36" w:rsidSect="00895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3B61"/>
    <w:multiLevelType w:val="hybridMultilevel"/>
    <w:tmpl w:val="1C54332A"/>
    <w:lvl w:ilvl="0" w:tplc="2D26578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14"/>
    <w:rsid w:val="000F6196"/>
    <w:rsid w:val="001331DF"/>
    <w:rsid w:val="00133475"/>
    <w:rsid w:val="00140546"/>
    <w:rsid w:val="00156D36"/>
    <w:rsid w:val="00170CB5"/>
    <w:rsid w:val="001B3803"/>
    <w:rsid w:val="0021795D"/>
    <w:rsid w:val="002E5DD5"/>
    <w:rsid w:val="00313C74"/>
    <w:rsid w:val="003432BC"/>
    <w:rsid w:val="00344DE7"/>
    <w:rsid w:val="00376426"/>
    <w:rsid w:val="0038192E"/>
    <w:rsid w:val="00411C4B"/>
    <w:rsid w:val="00527FD0"/>
    <w:rsid w:val="005771D9"/>
    <w:rsid w:val="005E71BC"/>
    <w:rsid w:val="00613CB9"/>
    <w:rsid w:val="00676AE9"/>
    <w:rsid w:val="006E26B4"/>
    <w:rsid w:val="00760400"/>
    <w:rsid w:val="00766E0C"/>
    <w:rsid w:val="007E1DD6"/>
    <w:rsid w:val="00890ACB"/>
    <w:rsid w:val="0089589C"/>
    <w:rsid w:val="00927EDA"/>
    <w:rsid w:val="009649B4"/>
    <w:rsid w:val="009F635A"/>
    <w:rsid w:val="00A20679"/>
    <w:rsid w:val="00A26A61"/>
    <w:rsid w:val="00A335ED"/>
    <w:rsid w:val="00AB3E14"/>
    <w:rsid w:val="00AE2B8B"/>
    <w:rsid w:val="00AE51EA"/>
    <w:rsid w:val="00B51469"/>
    <w:rsid w:val="00CA29E9"/>
    <w:rsid w:val="00CB466A"/>
    <w:rsid w:val="00CE4443"/>
    <w:rsid w:val="00CE4746"/>
    <w:rsid w:val="00D530B7"/>
    <w:rsid w:val="00D91BDA"/>
    <w:rsid w:val="00E107A3"/>
    <w:rsid w:val="00E21BE2"/>
    <w:rsid w:val="00E620FD"/>
    <w:rsid w:val="00EE2D28"/>
    <w:rsid w:val="00EE79B1"/>
    <w:rsid w:val="00F9200C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605A"/>
  <w15:docId w15:val="{93032D50-6DC3-47CB-B104-39E7AABF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3E14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3E1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E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3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directie@school-tcentrum.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DE52A-B424-4E39-AAEA-E2CCF7F9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frlu</dc:creator>
  <cp:lastModifiedBy>Tamara Aerts</cp:lastModifiedBy>
  <cp:revision>2</cp:revision>
  <cp:lastPrinted>2016-06-23T09:04:00Z</cp:lastPrinted>
  <dcterms:created xsi:type="dcterms:W3CDTF">2020-01-09T14:53:00Z</dcterms:created>
  <dcterms:modified xsi:type="dcterms:W3CDTF">2020-01-09T14:53:00Z</dcterms:modified>
</cp:coreProperties>
</file>